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4E" w:rsidRPr="00345B2A" w:rsidRDefault="00345B2A" w:rsidP="00345B2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Pr="00083531">
        <w:rPr>
          <w:rFonts w:ascii="Times New Roman" w:eastAsia="標楷體" w:hAnsi="Times New Roman" w:cs="Times New Roman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屆</w:t>
      </w:r>
      <w:r w:rsidR="005E664E" w:rsidRPr="00345B2A">
        <w:rPr>
          <w:rFonts w:ascii="標楷體" w:eastAsia="標楷體" w:hAnsi="標楷體" w:hint="eastAsia"/>
          <w:b/>
          <w:sz w:val="32"/>
          <w:szCs w:val="32"/>
        </w:rPr>
        <w:t>臺中午茶</w:t>
      </w:r>
      <w:r w:rsidR="005E664E" w:rsidRPr="00345B2A">
        <w:rPr>
          <w:rFonts w:ascii="標楷體" w:eastAsia="標楷體" w:hAnsi="標楷體" w:cs="細明體" w:hint="eastAsia"/>
          <w:b/>
          <w:sz w:val="32"/>
          <w:szCs w:val="32"/>
        </w:rPr>
        <w:t>生活節『臺中午茶拾光百百款』</w:t>
      </w:r>
      <w:r w:rsidR="00083531">
        <w:rPr>
          <w:rFonts w:ascii="標楷體" w:eastAsia="標楷體" w:hAnsi="標楷體" w:cs="細明體" w:hint="eastAsia"/>
          <w:b/>
          <w:sz w:val="32"/>
          <w:szCs w:val="32"/>
        </w:rPr>
        <w:t>招商</w:t>
      </w:r>
      <w:r w:rsidR="005E664E" w:rsidRPr="00345B2A">
        <w:rPr>
          <w:rFonts w:ascii="標楷體" w:eastAsia="標楷體" w:hAnsi="標楷體" w:hint="eastAsia"/>
          <w:b/>
          <w:sz w:val="32"/>
          <w:szCs w:val="32"/>
        </w:rPr>
        <w:t>活動說明</w:t>
      </w:r>
    </w:p>
    <w:p w:rsidR="00D638FD" w:rsidRPr="00D66A50" w:rsidRDefault="00D638FD" w:rsidP="00D66A50">
      <w:pPr>
        <w:widowControl/>
        <w:ind w:firstLineChars="200" w:firstLine="560"/>
        <w:jc w:val="both"/>
        <w:rPr>
          <w:rStyle w:val="ae"/>
          <w:rFonts w:ascii="Times New Roman" w:eastAsia="標楷體" w:hAnsi="Times New Roman" w:cs="Times New Roman"/>
          <w:b w:val="0"/>
          <w:bCs w:val="0"/>
          <w:sz w:val="28"/>
          <w:szCs w:val="28"/>
        </w:rPr>
      </w:pPr>
      <w:r w:rsidRPr="00083531">
        <w:rPr>
          <w:rFonts w:ascii="Times New Roman" w:eastAsia="標楷體" w:hAnsi="Times New Roman" w:cs="Times New Roman"/>
          <w:sz w:val="28"/>
          <w:szCs w:val="28"/>
        </w:rPr>
        <w:t>臺中的自由奔放是許多年輕人創業的夢想基地，造就臺中下午茶的</w:t>
      </w:r>
      <w:r w:rsidR="00D66A50">
        <w:rPr>
          <w:rFonts w:ascii="Times New Roman" w:eastAsia="標楷體" w:hAnsi="Times New Roman" w:cs="Times New Roman" w:hint="eastAsia"/>
          <w:sz w:val="28"/>
          <w:szCs w:val="28"/>
        </w:rPr>
        <w:t>蓬勃發展，</w:t>
      </w:r>
      <w:r w:rsidR="00D66A50" w:rsidRPr="009040C4">
        <w:rPr>
          <w:rFonts w:ascii="標楷體" w:eastAsia="標楷體" w:hAnsi="標楷體" w:hint="eastAsia"/>
          <w:sz w:val="28"/>
          <w:szCs w:val="28"/>
        </w:rPr>
        <w:t>許多第</w:t>
      </w:r>
      <w:r w:rsidR="00D66A50">
        <w:rPr>
          <w:rFonts w:ascii="標楷體" w:eastAsia="標楷體" w:hAnsi="標楷體" w:hint="eastAsia"/>
          <w:sz w:val="28"/>
          <w:szCs w:val="28"/>
        </w:rPr>
        <w:t>1</w:t>
      </w:r>
      <w:r w:rsidR="00D66A50" w:rsidRPr="009040C4">
        <w:rPr>
          <w:rFonts w:ascii="標楷體" w:eastAsia="標楷體" w:hAnsi="標楷體" w:hint="eastAsia"/>
          <w:sz w:val="28"/>
          <w:szCs w:val="28"/>
        </w:rPr>
        <w:t>間</w:t>
      </w:r>
      <w:r w:rsidR="00D66A50">
        <w:rPr>
          <w:rFonts w:ascii="標楷體" w:eastAsia="標楷體" w:hAnsi="標楷體" w:hint="eastAsia"/>
          <w:sz w:val="28"/>
          <w:szCs w:val="28"/>
        </w:rPr>
        <w:t>及</w:t>
      </w:r>
      <w:r w:rsidR="00D66A50" w:rsidRPr="009040C4">
        <w:rPr>
          <w:rFonts w:ascii="標楷體" w:eastAsia="標楷體" w:hAnsi="標楷體" w:hint="eastAsia"/>
          <w:sz w:val="28"/>
          <w:szCs w:val="28"/>
        </w:rPr>
        <w:t>第</w:t>
      </w:r>
      <w:r w:rsidR="00D66A50">
        <w:rPr>
          <w:rFonts w:ascii="標楷體" w:eastAsia="標楷體" w:hAnsi="標楷體" w:hint="eastAsia"/>
          <w:sz w:val="28"/>
          <w:szCs w:val="28"/>
        </w:rPr>
        <w:t>1</w:t>
      </w:r>
      <w:r w:rsidR="00D66A50" w:rsidRPr="009040C4">
        <w:rPr>
          <w:rFonts w:ascii="標楷體" w:eastAsia="標楷體" w:hAnsi="標楷體" w:hint="eastAsia"/>
          <w:sz w:val="28"/>
          <w:szCs w:val="28"/>
        </w:rPr>
        <w:t>杯都源自臺中</w:t>
      </w:r>
      <w:r w:rsidR="00D66A50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83531">
        <w:rPr>
          <w:rFonts w:ascii="Times New Roman" w:eastAsia="標楷體" w:hAnsi="Times New Roman" w:cs="Times New Roman"/>
          <w:sz w:val="28"/>
          <w:szCs w:val="28"/>
        </w:rPr>
        <w:t>2016</w:t>
      </w:r>
      <w:r w:rsidR="00D66A5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83531">
        <w:rPr>
          <w:rFonts w:ascii="Times New Roman" w:eastAsia="標楷體" w:hAnsi="Times New Roman" w:cs="Times New Roman"/>
          <w:sz w:val="28"/>
          <w:szCs w:val="28"/>
        </w:rPr>
        <w:t>臺中午茶生活節元年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推出</w:t>
      </w:r>
      <w:r w:rsidR="00083531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午茶拾光</w:t>
      </w:r>
      <w:r w:rsidR="00083531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品牌</w:t>
      </w:r>
      <w:r w:rsidR="0008353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482EF0" w:rsidRPr="00482EF0">
        <w:rPr>
          <w:rFonts w:ascii="標楷體" w:eastAsia="標楷體" w:hAnsi="標楷體" w:hint="eastAsia"/>
          <w:sz w:val="28"/>
          <w:szCs w:val="28"/>
        </w:rPr>
        <w:t>回溯</w:t>
      </w:r>
      <w:r w:rsidR="00482EF0" w:rsidRPr="00482EF0">
        <w:rPr>
          <w:rFonts w:ascii="標楷體" w:eastAsia="標楷體" w:hAnsi="標楷體"/>
          <w:sz w:val="28"/>
          <w:szCs w:val="28"/>
        </w:rPr>
        <w:t>臺中</w:t>
      </w:r>
      <w:r w:rsidR="00482EF0" w:rsidRPr="00482EF0">
        <w:rPr>
          <w:rFonts w:ascii="標楷體" w:eastAsia="標楷體" w:hAnsi="標楷體" w:hint="eastAsia"/>
          <w:sz w:val="28"/>
          <w:szCs w:val="28"/>
        </w:rPr>
        <w:t>午</w:t>
      </w:r>
      <w:r w:rsidR="00482EF0" w:rsidRPr="00482EF0">
        <w:rPr>
          <w:rFonts w:ascii="標楷體" w:eastAsia="標楷體" w:hAnsi="標楷體"/>
          <w:sz w:val="28"/>
          <w:szCs w:val="28"/>
        </w:rPr>
        <w:t>茶</w:t>
      </w:r>
      <w:r w:rsidR="00482EF0" w:rsidRPr="00482EF0">
        <w:rPr>
          <w:rFonts w:ascii="標楷體" w:eastAsia="標楷體" w:hAnsi="標楷體" w:hint="eastAsia"/>
          <w:sz w:val="28"/>
          <w:szCs w:val="28"/>
        </w:rPr>
        <w:t>的</w:t>
      </w:r>
      <w:r w:rsidR="00305A7F">
        <w:rPr>
          <w:rFonts w:ascii="標楷體" w:eastAsia="標楷體" w:hAnsi="標楷體" w:hint="eastAsia"/>
          <w:sz w:val="28"/>
          <w:szCs w:val="28"/>
        </w:rPr>
        <w:t>發源及</w:t>
      </w:r>
      <w:r w:rsidR="00482EF0" w:rsidRPr="00B61B0C">
        <w:rPr>
          <w:rFonts w:ascii="Times New Roman" w:eastAsia="標楷體" w:hAnsi="Times New Roman" w:hint="eastAsia"/>
          <w:sz w:val="30"/>
          <w:szCs w:val="30"/>
        </w:rPr>
        <w:t>經典</w:t>
      </w:r>
      <w:r w:rsidR="00305A7F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083531">
        <w:rPr>
          <w:rFonts w:ascii="Times New Roman" w:eastAsia="標楷體" w:hAnsi="Times New Roman" w:cs="Times New Roman"/>
          <w:sz w:val="28"/>
          <w:szCs w:val="28"/>
        </w:rPr>
        <w:t>2017</w:t>
      </w:r>
      <w:r w:rsidR="00305A7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83531">
        <w:rPr>
          <w:rFonts w:ascii="Times New Roman" w:eastAsia="標楷體" w:hAnsi="Times New Roman" w:cs="Times New Roman"/>
          <w:sz w:val="28"/>
          <w:szCs w:val="28"/>
        </w:rPr>
        <w:t>第</w:t>
      </w:r>
      <w:r w:rsidR="00305A7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83531">
        <w:rPr>
          <w:rFonts w:ascii="Times New Roman" w:eastAsia="標楷體" w:hAnsi="Times New Roman" w:cs="Times New Roman"/>
          <w:sz w:val="28"/>
          <w:szCs w:val="28"/>
        </w:rPr>
        <w:t>年</w:t>
      </w:r>
      <w:r w:rsidR="002451A6">
        <w:rPr>
          <w:rFonts w:ascii="Times New Roman" w:eastAsia="標楷體" w:hAnsi="Times New Roman" w:cs="Times New Roman" w:hint="eastAsia"/>
          <w:sz w:val="28"/>
          <w:szCs w:val="28"/>
        </w:rPr>
        <w:t>，希冀透過</w:t>
      </w:r>
      <w:r w:rsidRPr="00083531">
        <w:rPr>
          <w:rFonts w:ascii="Times New Roman" w:eastAsia="標楷體" w:hAnsi="Times New Roman" w:cs="Times New Roman"/>
          <w:sz w:val="28"/>
          <w:szCs w:val="28"/>
        </w:rPr>
        <w:t>承先啟後與轉進提升，擴大</w:t>
      </w:r>
      <w:r w:rsidRPr="00083531">
        <w:rPr>
          <w:rFonts w:ascii="Times New Roman" w:eastAsia="標楷體" w:hAnsi="Times New Roman" w:cs="Times New Roman"/>
          <w:color w:val="000000"/>
          <w:sz w:val="28"/>
          <w:szCs w:val="28"/>
        </w:rPr>
        <w:t>鏈結</w:t>
      </w:r>
      <w:r w:rsidR="00305A7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相關</w:t>
      </w:r>
      <w:r w:rsidRPr="00083531">
        <w:rPr>
          <w:rFonts w:ascii="Times New Roman" w:eastAsia="標楷體" w:hAnsi="Times New Roman" w:cs="Times New Roman"/>
          <w:color w:val="000000"/>
          <w:sz w:val="28"/>
          <w:szCs w:val="28"/>
        </w:rPr>
        <w:t>觀光產業，</w:t>
      </w:r>
      <w:r w:rsidR="00305A7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串起臺</w:t>
      </w:r>
      <w:r w:rsidRPr="00083531">
        <w:rPr>
          <w:rFonts w:ascii="Times New Roman" w:eastAsia="標楷體" w:hAnsi="Times New Roman" w:cs="Times New Roman"/>
          <w:color w:val="000000"/>
          <w:sz w:val="28"/>
          <w:szCs w:val="28"/>
        </w:rPr>
        <w:t>中午茶的領導品牌到青創世代，代表不同風格與消費族群，呈現</w:t>
      </w:r>
      <w:r w:rsidRPr="00083531">
        <w:rPr>
          <w:rStyle w:val="ae"/>
          <w:rFonts w:ascii="Times New Roman" w:eastAsia="標楷體" w:hAnsi="Times New Roman" w:cs="Times New Roman"/>
          <w:b w:val="0"/>
          <w:color w:val="000000"/>
          <w:sz w:val="28"/>
          <w:szCs w:val="28"/>
        </w:rPr>
        <w:t>悠閒雅緻、自然清新、人情味、開放思考的、懷舊復古等各式午茶食旅。</w:t>
      </w:r>
    </w:p>
    <w:p w:rsidR="001867ED" w:rsidRPr="00A52FE0" w:rsidRDefault="00A52FE0" w:rsidP="00083531">
      <w:pPr>
        <w:widowControl/>
        <w:ind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3531">
        <w:rPr>
          <w:rFonts w:ascii="Times New Roman" w:eastAsia="標楷體" w:hAnsi="Times New Roman" w:cs="Times New Roman"/>
          <w:sz w:val="28"/>
          <w:szCs w:val="28"/>
        </w:rPr>
        <w:t>臺中觀光景點多元</w:t>
      </w:r>
      <w:r w:rsidRPr="00083531">
        <w:rPr>
          <w:rFonts w:ascii="Times New Roman" w:eastAsia="標楷體" w:hAnsi="Times New Roman" w:cs="Times New Roman"/>
          <w:spacing w:val="13"/>
          <w:sz w:val="28"/>
          <w:szCs w:val="28"/>
        </w:rPr>
        <w:t>、</w:t>
      </w:r>
      <w:r w:rsidRPr="00083531">
        <w:rPr>
          <w:rFonts w:ascii="Times New Roman" w:eastAsia="標楷體" w:hAnsi="Times New Roman" w:cs="Times New Roman"/>
          <w:sz w:val="28"/>
          <w:szCs w:val="28"/>
        </w:rPr>
        <w:t>不斷推陳出新，</w:t>
      </w:r>
      <w:r w:rsidRPr="00083531">
        <w:rPr>
          <w:rFonts w:ascii="Times New Roman" w:eastAsia="標楷體" w:hAnsi="Times New Roman" w:cs="Times New Roman"/>
          <w:spacing w:val="13"/>
          <w:sz w:val="28"/>
          <w:szCs w:val="28"/>
        </w:rPr>
        <w:t>造就了餐飲市場將近六百億商機；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今年邁入第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屆「臺中午茶生活節」，以「午茶百百款」為主軸，</w:t>
      </w:r>
      <w:r w:rsidR="000835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將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於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D638FD" w:rsidRPr="00083531">
        <w:rPr>
          <w:rFonts w:ascii="Times New Roman" w:eastAsia="標楷體" w:hAnsi="Times New Roman" w:cs="Times New Roman"/>
          <w:kern w:val="0"/>
          <w:sz w:val="28"/>
          <w:szCs w:val="28"/>
        </w:rPr>
        <w:t>月起陸續推出「午茶沙龍、午茶拾光市集聚樂部、大小老闆圍坐沙龍」三大主題，以臺中午茶的多樣表現與傳承，串起臺中午茶文化產業的深度</w:t>
      </w:r>
      <w:r w:rsidR="001867ED" w:rsidRPr="0008353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5062D" w:rsidRPr="0008353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期</w:t>
      </w:r>
      <w:r w:rsidR="001867ED" w:rsidRPr="00083531">
        <w:rPr>
          <w:rFonts w:ascii="Times New Roman" w:eastAsia="標楷體" w:hAnsi="Times New Roman" w:cs="Times New Roman"/>
          <w:sz w:val="28"/>
          <w:szCs w:val="28"/>
        </w:rPr>
        <w:t>吸引國內外不同客群，體驗</w:t>
      </w:r>
      <w:r w:rsidR="00D638FD" w:rsidRPr="00083531">
        <w:rPr>
          <w:rFonts w:ascii="Times New Roman" w:eastAsia="標楷體" w:hAnsi="Times New Roman" w:cs="Times New Roman"/>
          <w:sz w:val="28"/>
          <w:szCs w:val="28"/>
        </w:rPr>
        <w:t>臺中</w:t>
      </w:r>
      <w:r w:rsidR="001867ED" w:rsidRPr="00083531">
        <w:rPr>
          <w:rFonts w:ascii="Times New Roman" w:eastAsia="標楷體" w:hAnsi="Times New Roman" w:cs="Times New Roman"/>
          <w:sz w:val="28"/>
          <w:szCs w:val="28"/>
        </w:rPr>
        <w:t>款的午茶生活風格，細細品味</w:t>
      </w:r>
      <w:r w:rsidR="00D638FD" w:rsidRPr="00083531">
        <w:rPr>
          <w:rFonts w:ascii="Times New Roman" w:eastAsia="標楷體" w:hAnsi="Times New Roman" w:cs="Times New Roman"/>
          <w:sz w:val="28"/>
          <w:szCs w:val="28"/>
        </w:rPr>
        <w:t>臺中</w:t>
      </w:r>
      <w:r w:rsidR="00083531">
        <w:rPr>
          <w:rFonts w:ascii="Times New Roman" w:eastAsia="標楷體" w:hAnsi="Times New Roman" w:cs="Times New Roman"/>
          <w:sz w:val="28"/>
          <w:szCs w:val="28"/>
        </w:rPr>
        <w:t>的美好與感動</w:t>
      </w:r>
      <w:r w:rsidR="0008353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歡迎本市午茶業者共襄盛舉</w:t>
      </w:r>
      <w:r w:rsidR="0008353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經由參與及對話</w:t>
      </w:r>
      <w:r w:rsidR="0008353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083531">
        <w:rPr>
          <w:rFonts w:ascii="Times New Roman" w:eastAsia="標楷體" w:hAnsi="Times New Roman" w:cs="Times New Roman" w:hint="eastAsia"/>
          <w:sz w:val="28"/>
          <w:szCs w:val="28"/>
        </w:rPr>
        <w:t>共同堆砌臺中午茶拾光品牌權益及周邊</w:t>
      </w:r>
      <w:r w:rsidR="001867ED" w:rsidRPr="00083531">
        <w:rPr>
          <w:rFonts w:ascii="Times New Roman" w:eastAsia="標楷體" w:hAnsi="Times New Roman" w:cs="Times New Roman"/>
          <w:sz w:val="28"/>
          <w:szCs w:val="28"/>
        </w:rPr>
        <w:t>甜蜜產業的興盛繁榮</w:t>
      </w:r>
      <w:r w:rsidR="001867ED" w:rsidRPr="0008353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tbl>
      <w:tblPr>
        <w:tblStyle w:val="1-3"/>
        <w:tblW w:w="948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939"/>
        <w:gridCol w:w="3544"/>
      </w:tblGrid>
      <w:tr w:rsidR="00345B2A" w:rsidRPr="00A52FE0" w:rsidTr="00970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45B2A" w:rsidRPr="00083531" w:rsidRDefault="00345B2A" w:rsidP="00A52FE0">
            <w:pPr>
              <w:spacing w:before="100" w:after="100"/>
              <w:ind w:left="1248"/>
              <w:jc w:val="center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2017</w:t>
            </w:r>
            <w:r w:rsidR="00D638FD"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「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臺中午茶拾光</w:t>
            </w:r>
            <w:r w:rsidR="00D638FD"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」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活動</w:t>
            </w:r>
            <w:r w:rsidR="00D638FD"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項目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345B2A" w:rsidRPr="00083531" w:rsidRDefault="00D638FD" w:rsidP="00A52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辦理期間</w:t>
            </w:r>
          </w:p>
        </w:tc>
      </w:tr>
      <w:tr w:rsidR="002C5632" w:rsidRPr="00A52FE0" w:rsidTr="0097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32" w:rsidRPr="00083531" w:rsidRDefault="002C5632" w:rsidP="00CA3E8E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臺中午茶百百款記者會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(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地點：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全國飯店</w:t>
            </w:r>
            <w:r w:rsidR="00A52FE0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B1</w:t>
            </w:r>
            <w:r w:rsidR="00A52FE0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國際廳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)</w:t>
            </w:r>
          </w:p>
          <w:p w:rsidR="00D638FD" w:rsidRPr="00083531" w:rsidRDefault="00A52FE0" w:rsidP="000971DC">
            <w:pPr>
              <w:pStyle w:val="a9"/>
              <w:ind w:leftChars="0" w:left="357"/>
              <w:rPr>
                <w:rFonts w:ascii="Times New Roman" w:eastAsia="標楷體" w:hAnsi="Times New Roman" w:cs="Times New Roman"/>
                <w:bCs w:val="0"/>
                <w:color w:val="000000"/>
                <w:szCs w:val="24"/>
              </w:rPr>
            </w:pPr>
            <w:r w:rsidRPr="00083531">
              <w:rPr>
                <w:rStyle w:val="ae"/>
                <w:rFonts w:ascii="Times New Roman" w:eastAsia="標楷體" w:hAnsi="Times New Roman" w:cs="Times New Roman"/>
                <w:color w:val="000000"/>
                <w:szCs w:val="24"/>
              </w:rPr>
              <w:t>行銷臺中午茶風格的百百款，</w:t>
            </w:r>
            <w:r w:rsidR="00083531">
              <w:rPr>
                <w:rStyle w:val="ae"/>
                <w:rFonts w:ascii="Times New Roman" w:eastAsia="標楷體" w:hAnsi="Times New Roman" w:cs="Times New Roman" w:hint="eastAsia"/>
                <w:color w:val="000000"/>
                <w:szCs w:val="24"/>
              </w:rPr>
              <w:t>透過</w:t>
            </w:r>
            <w:r w:rsidR="000971DC">
              <w:rPr>
                <w:rStyle w:val="ae"/>
                <w:rFonts w:ascii="Times New Roman" w:eastAsia="標楷體" w:hAnsi="Times New Roman" w:cs="Times New Roman" w:hint="eastAsia"/>
                <w:color w:val="000000"/>
                <w:szCs w:val="24"/>
              </w:rPr>
              <w:t>五大主題及行動裝置藝術布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  <w:szCs w:val="24"/>
              </w:rPr>
              <w:t>置會場情境，</w:t>
            </w:r>
            <w:r w:rsidRPr="00083531">
              <w:rPr>
                <w:rFonts w:ascii="Times New Roman" w:eastAsia="標楷體" w:hAnsi="Times New Roman" w:cs="Times New Roman"/>
                <w:b w:val="0"/>
                <w:szCs w:val="24"/>
              </w:rPr>
              <w:t>誘發媒體大篇幅報導，提升活動之知名度，創造議題達到宣傳之目的</w:t>
            </w:r>
          </w:p>
        </w:tc>
        <w:tc>
          <w:tcPr>
            <w:tcW w:w="354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5632" w:rsidRPr="00083531" w:rsidRDefault="002C5632" w:rsidP="00CA3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11/28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（星期二）早上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</w:p>
        </w:tc>
      </w:tr>
      <w:tr w:rsidR="002C5632" w:rsidRPr="00A52FE0" w:rsidTr="00970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left w:val="doub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5632" w:rsidRPr="00083531" w:rsidRDefault="002C5632" w:rsidP="00CA3E8E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午茶沙龍體驗</w:t>
            </w:r>
          </w:p>
          <w:p w:rsidR="00A52FE0" w:rsidRPr="00083531" w:rsidRDefault="00970EE6" w:rsidP="00A52FE0">
            <w:pPr>
              <w:pStyle w:val="a9"/>
              <w:ind w:leftChars="0" w:left="360"/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11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月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17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日起至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12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月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16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日舉辦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30</w:t>
            </w:r>
            <w:r w:rsidRPr="00083531">
              <w:rPr>
                <w:rFonts w:ascii="Times New Roman" w:eastAsia="標楷體" w:hAnsi="Times New Roman" w:cs="Times New Roman"/>
                <w:b w:val="0"/>
                <w:color w:val="000000"/>
              </w:rPr>
              <w:t>場次以上的「午茶沙龍體驗」，邀請業者分享茶葉、糕餅、咖啡的人文歷史、職人精神、生活文化，並依各店家特色推出手作體驗</w:t>
            </w:r>
          </w:p>
        </w:tc>
        <w:tc>
          <w:tcPr>
            <w:tcW w:w="3544" w:type="dxa"/>
            <w:tcBorders>
              <w:left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C5632" w:rsidRPr="00083531" w:rsidRDefault="002C5632" w:rsidP="00CA3E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11/17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起（星期五）至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12/16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（星期六）</w:t>
            </w:r>
          </w:p>
        </w:tc>
      </w:tr>
      <w:tr w:rsidR="002C5632" w:rsidRPr="00A52FE0" w:rsidTr="0097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32" w:rsidRPr="00083531" w:rsidRDefault="002C5632" w:rsidP="0010304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臺中午茶拾光市集聚樂部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(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地點：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美術園道</w:t>
            </w:r>
            <w:r w:rsidR="00817B65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五權五街</w:t>
            </w:r>
            <w:r w:rsidR="00817B65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-</w:t>
            </w:r>
            <w:r w:rsidR="00817B65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五權七街</w:t>
            </w:r>
            <w:r w:rsidR="000971D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段及其</w:t>
            </w:r>
            <w:r w:rsidR="008A5F63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周邊街廓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) </w:t>
            </w:r>
          </w:p>
          <w:p w:rsidR="008A5F63" w:rsidRPr="00083531" w:rsidRDefault="00970EE6" w:rsidP="000971DC">
            <w:pPr>
              <w:pStyle w:val="a9"/>
              <w:ind w:leftChars="0" w:left="360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</w:rPr>
              <w:t>於</w:t>
            </w:r>
            <w:r w:rsidRPr="00083531">
              <w:rPr>
                <w:rFonts w:ascii="Times New Roman" w:eastAsia="標楷體" w:hAnsi="Times New Roman" w:cs="Times New Roman"/>
                <w:b w:val="0"/>
              </w:rPr>
              <w:t>12/16</w:t>
            </w:r>
            <w:r w:rsidRPr="00083531">
              <w:rPr>
                <w:rFonts w:ascii="Times New Roman" w:eastAsia="標楷體" w:hAnsi="Times New Roman" w:cs="Times New Roman"/>
                <w:b w:val="0"/>
              </w:rPr>
              <w:t>辦理午茶市集，</w:t>
            </w:r>
            <w:r w:rsidR="000971DC">
              <w:rPr>
                <w:rFonts w:ascii="Times New Roman" w:eastAsia="標楷體" w:hAnsi="Times New Roman" w:cs="Times New Roman" w:hint="eastAsia"/>
                <w:b w:val="0"/>
              </w:rPr>
              <w:t>聯合園道周邊店家一同響應</w:t>
            </w:r>
            <w:r w:rsidR="000971DC">
              <w:rPr>
                <w:rFonts w:ascii="新細明體" w:eastAsia="新細明體" w:hAnsi="新細明體" w:cs="Times New Roman" w:hint="eastAsia"/>
                <w:b w:val="0"/>
              </w:rPr>
              <w:t>，</w:t>
            </w:r>
            <w:r w:rsidR="000971DC" w:rsidRPr="000971DC">
              <w:rPr>
                <w:rFonts w:ascii="標楷體" w:eastAsia="標楷體" w:hAnsi="標楷體" w:cs="Times New Roman" w:hint="eastAsia"/>
                <w:b w:val="0"/>
              </w:rPr>
              <w:t>以辦嘉年華的歡樂心情，</w:t>
            </w:r>
            <w:r w:rsidRPr="000971DC">
              <w:rPr>
                <w:rFonts w:ascii="標楷體" w:eastAsia="標楷體" w:hAnsi="標楷體" w:cs="Times New Roman"/>
                <w:b w:val="0"/>
              </w:rPr>
              <w:t>號召大眾一起參與</w:t>
            </w:r>
            <w:r w:rsidR="000971DC" w:rsidRPr="000971DC">
              <w:rPr>
                <w:rFonts w:ascii="標楷體" w:eastAsia="標楷體" w:hAnsi="標楷體" w:cs="Times New Roman" w:hint="eastAsia"/>
                <w:b w:val="0"/>
              </w:rPr>
              <w:t>午茶拾光市集聚樂部</w:t>
            </w:r>
          </w:p>
        </w:tc>
        <w:tc>
          <w:tcPr>
            <w:tcW w:w="354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5632" w:rsidRPr="00083531" w:rsidRDefault="002C5632" w:rsidP="00CA3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12/16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（星期六）下午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</w:p>
        </w:tc>
      </w:tr>
      <w:tr w:rsidR="002C5632" w:rsidRPr="00A52FE0" w:rsidTr="00970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left w:val="doub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5632" w:rsidRPr="00083531" w:rsidRDefault="002C5632" w:rsidP="002C5632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大小老闆圍坐沙龍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(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地點：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臺中文創園區</w:t>
            </w:r>
            <w:r w:rsidR="00970EE6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-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山時作</w:t>
            </w: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)</w:t>
            </w:r>
          </w:p>
          <w:p w:rsidR="00970EE6" w:rsidRPr="00083531" w:rsidRDefault="00970EE6" w:rsidP="00970EE6">
            <w:pPr>
              <w:pStyle w:val="a9"/>
              <w:ind w:leftChars="0" w:left="360"/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</w:rPr>
              <w:t>邀請午茶業的龍頭業師與創業青年和學生對話，激發出午茶創新火花</w:t>
            </w:r>
          </w:p>
        </w:tc>
        <w:tc>
          <w:tcPr>
            <w:tcW w:w="3544" w:type="dxa"/>
            <w:tcBorders>
              <w:left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2C5632" w:rsidRPr="00083531" w:rsidRDefault="002C5632" w:rsidP="00413C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12/21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（星期四）上午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點至下午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</w:p>
        </w:tc>
      </w:tr>
      <w:tr w:rsidR="002C5632" w:rsidRPr="00A52FE0" w:rsidTr="0033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32" w:rsidRPr="00083531" w:rsidRDefault="00970EE6" w:rsidP="005E08BB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臺中</w:t>
            </w:r>
            <w:r w:rsidR="002C5632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午茶百百款行銷</w:t>
            </w:r>
          </w:p>
          <w:p w:rsidR="00970EE6" w:rsidRPr="00083531" w:rsidRDefault="00970EE6" w:rsidP="00970EE6">
            <w:pPr>
              <w:pStyle w:val="a9"/>
              <w:ind w:leftChars="0" w:left="360"/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b w:val="0"/>
                <w:color w:val="000000" w:themeColor="text1"/>
                <w:szCs w:val="24"/>
              </w:rPr>
              <w:t>包括官網露出、臉書粉絲頁宣傳、電台廣告等</w:t>
            </w: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5632" w:rsidRPr="00083531" w:rsidRDefault="002C5632" w:rsidP="00CD6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11/15</w:t>
            </w:r>
            <w:r w:rsidR="00D638FD" w:rsidRPr="0008353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起</w:t>
            </w:r>
          </w:p>
        </w:tc>
      </w:tr>
    </w:tbl>
    <w:p w:rsidR="00970EE6" w:rsidRDefault="00103045" w:rsidP="00FB26FD">
      <w:pPr>
        <w:pStyle w:val="a9"/>
        <w:ind w:leftChars="0" w:left="8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5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FB26FD" w:rsidRPr="00345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970EE6" w:rsidRDefault="00970EE6" w:rsidP="00FB26FD">
      <w:pPr>
        <w:pStyle w:val="a9"/>
        <w:ind w:leftChars="0" w:left="88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:rsidR="00FB26FD" w:rsidRPr="00755DA7" w:rsidRDefault="000971DC" w:rsidP="00970EE6">
      <w:pPr>
        <w:pStyle w:val="a9"/>
        <w:ind w:leftChars="0" w:left="8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71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Pr="000971DC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</w:t>
      </w:r>
      <w:r w:rsidRPr="000971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</w:t>
      </w:r>
      <w:r w:rsidR="0002259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0971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臺中午茶生活節</w:t>
      </w:r>
      <w:r w:rsidR="0002259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FB26FD" w:rsidRPr="00755DA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業者</w:t>
      </w:r>
      <w:r w:rsidR="00103045" w:rsidRPr="00755DA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參與回覆表</w:t>
      </w:r>
    </w:p>
    <w:tbl>
      <w:tblPr>
        <w:tblStyle w:val="ab"/>
        <w:tblW w:w="949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3119"/>
      </w:tblGrid>
      <w:tr w:rsidR="00970EE6" w:rsidRPr="00345B2A" w:rsidTr="00970EE6">
        <w:trPr>
          <w:trHeight w:val="812"/>
        </w:trPr>
        <w:tc>
          <w:tcPr>
            <w:tcW w:w="2268" w:type="dxa"/>
            <w:vAlign w:val="center"/>
          </w:tcPr>
          <w:p w:rsidR="00970EE6" w:rsidRPr="00345B2A" w:rsidRDefault="00970EE6" w:rsidP="00970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參加單位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╱</w:t>
            </w: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7230" w:type="dxa"/>
            <w:gridSpan w:val="3"/>
            <w:vAlign w:val="center"/>
          </w:tcPr>
          <w:p w:rsidR="00970EE6" w:rsidRPr="00345B2A" w:rsidRDefault="00970EE6" w:rsidP="00970EE6">
            <w:pPr>
              <w:pStyle w:val="a9"/>
              <w:ind w:leftChars="0" w:left="6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EE6" w:rsidRPr="00345B2A" w:rsidTr="00970EE6">
        <w:trPr>
          <w:trHeight w:val="773"/>
        </w:trPr>
        <w:tc>
          <w:tcPr>
            <w:tcW w:w="2268" w:type="dxa"/>
            <w:vAlign w:val="center"/>
          </w:tcPr>
          <w:p w:rsidR="00970EE6" w:rsidRPr="00345B2A" w:rsidRDefault="00970EE6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主要產品</w:t>
            </w:r>
          </w:p>
        </w:tc>
        <w:tc>
          <w:tcPr>
            <w:tcW w:w="7230" w:type="dxa"/>
            <w:gridSpan w:val="3"/>
            <w:vAlign w:val="center"/>
          </w:tcPr>
          <w:p w:rsidR="00970EE6" w:rsidRPr="00345B2A" w:rsidRDefault="00970EE6" w:rsidP="00970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EE6" w:rsidRPr="00345B2A" w:rsidTr="00AE0E5C">
        <w:trPr>
          <w:trHeight w:val="780"/>
        </w:trPr>
        <w:tc>
          <w:tcPr>
            <w:tcW w:w="2268" w:type="dxa"/>
            <w:vAlign w:val="center"/>
          </w:tcPr>
          <w:p w:rsidR="00970EE6" w:rsidRPr="00345B2A" w:rsidRDefault="00970EE6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694" w:type="dxa"/>
            <w:vAlign w:val="center"/>
          </w:tcPr>
          <w:p w:rsidR="00970EE6" w:rsidRPr="00345B2A" w:rsidRDefault="00970EE6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4F6228" w:themeColor="accent3" w:themeShade="80"/>
            </w:tcBorders>
            <w:vAlign w:val="center"/>
          </w:tcPr>
          <w:p w:rsidR="00970EE6" w:rsidRPr="00345B2A" w:rsidRDefault="00970EE6" w:rsidP="00AE0E5C">
            <w:pPr>
              <w:pStyle w:val="a9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9" w:type="dxa"/>
            <w:tcBorders>
              <w:left w:val="single" w:sz="4" w:space="0" w:color="4F6228" w:themeColor="accent3" w:themeShade="80"/>
            </w:tcBorders>
            <w:vAlign w:val="center"/>
          </w:tcPr>
          <w:p w:rsidR="00970EE6" w:rsidRPr="00345B2A" w:rsidRDefault="00970EE6" w:rsidP="00970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EE6" w:rsidRPr="00345B2A" w:rsidTr="00970EE6">
        <w:trPr>
          <w:trHeight w:val="780"/>
        </w:trPr>
        <w:tc>
          <w:tcPr>
            <w:tcW w:w="2268" w:type="dxa"/>
            <w:vAlign w:val="center"/>
          </w:tcPr>
          <w:p w:rsidR="00970EE6" w:rsidRPr="00345B2A" w:rsidRDefault="00970EE6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230" w:type="dxa"/>
            <w:gridSpan w:val="3"/>
            <w:vAlign w:val="center"/>
          </w:tcPr>
          <w:p w:rsidR="00970EE6" w:rsidRPr="00345B2A" w:rsidRDefault="00970EE6" w:rsidP="00970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EE6" w:rsidRPr="00345B2A" w:rsidTr="00970EE6">
        <w:trPr>
          <w:trHeight w:val="780"/>
        </w:trPr>
        <w:tc>
          <w:tcPr>
            <w:tcW w:w="2268" w:type="dxa"/>
            <w:vAlign w:val="center"/>
          </w:tcPr>
          <w:p w:rsidR="00970EE6" w:rsidRPr="00345B2A" w:rsidRDefault="00970EE6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230" w:type="dxa"/>
            <w:gridSpan w:val="3"/>
            <w:vAlign w:val="center"/>
          </w:tcPr>
          <w:p w:rsidR="00970EE6" w:rsidRPr="00345B2A" w:rsidRDefault="00970EE6" w:rsidP="00970E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0EE6" w:rsidRPr="00345B2A" w:rsidTr="00AE0E5C">
        <w:trPr>
          <w:trHeight w:val="3669"/>
        </w:trPr>
        <w:tc>
          <w:tcPr>
            <w:tcW w:w="2268" w:type="dxa"/>
            <w:vAlign w:val="center"/>
          </w:tcPr>
          <w:p w:rsidR="00970EE6" w:rsidRPr="00345B2A" w:rsidRDefault="000971DC" w:rsidP="00970EE6">
            <w:pPr>
              <w:pStyle w:val="a9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970EE6" w:rsidRPr="00345B2A">
              <w:rPr>
                <w:rFonts w:ascii="標楷體" w:eastAsia="標楷體" w:hAnsi="標楷體" w:hint="eastAsia"/>
                <w:sz w:val="28"/>
                <w:szCs w:val="28"/>
              </w:rPr>
              <w:t>參與事項</w:t>
            </w:r>
          </w:p>
        </w:tc>
        <w:tc>
          <w:tcPr>
            <w:tcW w:w="2694" w:type="dxa"/>
          </w:tcPr>
          <w:p w:rsidR="00970EE6" w:rsidRPr="00345B2A" w:rsidRDefault="00970EE6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971DC">
              <w:rPr>
                <w:rFonts w:ascii="Times New Roman" w:eastAsia="標楷體" w:hAnsi="Times New Roman" w:cs="Times New Roman"/>
                <w:sz w:val="28"/>
                <w:szCs w:val="28"/>
              </w:rPr>
              <w:t>11/28</w:t>
            </w: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記者會</w:t>
            </w:r>
          </w:p>
          <w:p w:rsidR="00970EE6" w:rsidRPr="00345B2A" w:rsidRDefault="00970EE6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971DC">
              <w:rPr>
                <w:rFonts w:ascii="Times New Roman" w:eastAsia="標楷體" w:hAnsi="Times New Roman" w:cs="Times New Roman"/>
                <w:sz w:val="28"/>
                <w:szCs w:val="28"/>
              </w:rPr>
              <w:t>12/16</w:t>
            </w:r>
            <w:r w:rsidR="00755DA7">
              <w:rPr>
                <w:rFonts w:ascii="標楷體" w:eastAsia="標楷體" w:hAnsi="標楷體" w:hint="eastAsia"/>
                <w:sz w:val="28"/>
                <w:szCs w:val="28"/>
              </w:rPr>
              <w:t>「午茶拾光市集聚樂部」</w:t>
            </w:r>
          </w:p>
          <w:p w:rsidR="00970EE6" w:rsidRPr="00345B2A" w:rsidRDefault="00970EE6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971DC">
              <w:rPr>
                <w:rFonts w:ascii="Times New Roman" w:eastAsia="標楷體" w:hAnsi="Times New Roman" w:cs="Times New Roman"/>
                <w:sz w:val="28"/>
                <w:szCs w:val="28"/>
              </w:rPr>
              <w:t>12/21</w:t>
            </w:r>
            <w:r w:rsidR="00755DA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55DA7" w:rsidRPr="00345B2A">
              <w:rPr>
                <w:rFonts w:ascii="標楷體" w:eastAsia="標楷體" w:hAnsi="標楷體" w:hint="eastAsia"/>
                <w:sz w:val="28"/>
                <w:szCs w:val="28"/>
              </w:rPr>
              <w:t>大小老闆圍座</w:t>
            </w:r>
            <w:r w:rsidR="00755DA7">
              <w:rPr>
                <w:rFonts w:ascii="標楷體" w:eastAsia="標楷體" w:hAnsi="標楷體" w:hint="eastAsia"/>
                <w:sz w:val="28"/>
                <w:szCs w:val="28"/>
              </w:rPr>
              <w:t>沙龍」</w:t>
            </w:r>
          </w:p>
          <w:p w:rsidR="00970EE6" w:rsidRPr="00345B2A" w:rsidRDefault="00970EE6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常態性午茶沙龍或行銷活動</w:t>
            </w:r>
          </w:p>
        </w:tc>
        <w:tc>
          <w:tcPr>
            <w:tcW w:w="1417" w:type="dxa"/>
            <w:tcBorders>
              <w:right w:val="single" w:sz="4" w:space="0" w:color="4F6228" w:themeColor="accent3" w:themeShade="80"/>
            </w:tcBorders>
            <w:vAlign w:val="center"/>
          </w:tcPr>
          <w:p w:rsidR="00970EE6" w:rsidRPr="00345B2A" w:rsidRDefault="00970EE6" w:rsidP="00755DA7">
            <w:pPr>
              <w:adjustRightInd w:val="0"/>
              <w:snapToGrid w:val="0"/>
              <w:spacing w:before="100" w:after="10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午茶</w:t>
            </w:r>
            <w:r w:rsidR="00755DA7">
              <w:rPr>
                <w:rFonts w:ascii="標楷體" w:eastAsia="標楷體" w:hAnsi="標楷體" w:hint="eastAsia"/>
                <w:sz w:val="28"/>
                <w:szCs w:val="28"/>
              </w:rPr>
              <w:t>沙龍</w:t>
            </w:r>
            <w:r w:rsidRPr="00345B2A">
              <w:rPr>
                <w:rFonts w:ascii="標楷體" w:eastAsia="標楷體" w:hAnsi="標楷體" w:hint="eastAsia"/>
                <w:sz w:val="28"/>
                <w:szCs w:val="28"/>
              </w:rPr>
              <w:t>體驗活動</w:t>
            </w:r>
          </w:p>
        </w:tc>
        <w:tc>
          <w:tcPr>
            <w:tcW w:w="3119" w:type="dxa"/>
            <w:tcBorders>
              <w:left w:val="single" w:sz="4" w:space="0" w:color="4F6228" w:themeColor="accent3" w:themeShade="80"/>
            </w:tcBorders>
          </w:tcPr>
          <w:p w:rsidR="00970EE6" w:rsidRDefault="00755DA7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本身已有</w:t>
            </w:r>
            <w:r w:rsidR="00970EE6" w:rsidRPr="00970EE6">
              <w:rPr>
                <w:rFonts w:ascii="標楷體" w:eastAsia="標楷體" w:hAnsi="標楷體" w:hint="eastAsia"/>
                <w:sz w:val="28"/>
                <w:szCs w:val="28"/>
              </w:rPr>
              <w:t>提供體驗服務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970EE6" w:rsidRPr="00970EE6"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內容為</w:t>
            </w:r>
            <w:r w:rsidR="00970EE6" w:rsidRPr="00970E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970EE6" w:rsidRDefault="00970EE6" w:rsidP="00970EE6">
            <w:pPr>
              <w:pStyle w:val="a9"/>
              <w:adjustRightInd w:val="0"/>
              <w:snapToGrid w:val="0"/>
              <w:spacing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755DA7" w:rsidRPr="00755DA7" w:rsidRDefault="00755DA7" w:rsidP="00970EE6">
            <w:pPr>
              <w:pStyle w:val="a9"/>
              <w:adjustRightInd w:val="0"/>
              <w:snapToGrid w:val="0"/>
              <w:spacing w:line="0" w:lineRule="atLeas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970EE6" w:rsidRPr="00970EE6" w:rsidRDefault="00970EE6" w:rsidP="00970EE6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0EE6">
              <w:rPr>
                <w:rFonts w:ascii="標楷體" w:eastAsia="標楷體" w:hAnsi="標楷體" w:hint="eastAsia"/>
                <w:sz w:val="28"/>
                <w:szCs w:val="28"/>
              </w:rPr>
              <w:t>無此服務但有意願</w:t>
            </w:r>
            <w:r w:rsidR="00755DA7">
              <w:rPr>
                <w:rFonts w:ascii="標楷體" w:eastAsia="標楷體" w:hAnsi="標楷體" w:hint="eastAsia"/>
                <w:sz w:val="28"/>
                <w:szCs w:val="28"/>
              </w:rPr>
              <w:t>加入</w:t>
            </w:r>
            <w:r w:rsidR="000971DC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0971DC">
              <w:rPr>
                <w:rFonts w:ascii="標楷體" w:eastAsia="標楷體" w:hAnsi="標楷體" w:hint="eastAsia"/>
                <w:sz w:val="28"/>
                <w:szCs w:val="28"/>
              </w:rPr>
              <w:t>請執行團隊接洽輔導</w:t>
            </w:r>
            <w:r w:rsidR="00CB57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52FE0" w:rsidRDefault="00A52FE0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參與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配合活動行銷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業者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0971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依性質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可</w:t>
      </w:r>
      <w:r w:rsidR="007360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設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置</w:t>
      </w:r>
      <w:r w:rsidR="007360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識別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小</w:t>
      </w:r>
      <w:r w:rsidR="007360E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旗幟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、海報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各項宣傳品及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配合臉書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粉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絲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專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業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行銷露出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5816FB" w:rsidRDefault="005816FB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:rsidR="005816FB" w:rsidRDefault="005816FB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CB5708">
        <w:rPr>
          <w:rFonts w:ascii="標楷體" w:eastAsia="標楷體" w:hAnsi="標楷體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2828119</wp:posOffset>
            </wp:positionH>
            <wp:positionV relativeFrom="paragraph">
              <wp:posOffset>237471</wp:posOffset>
            </wp:positionV>
            <wp:extent cx="1644555" cy="533740"/>
            <wp:effectExtent l="0" t="0" r="0" b="0"/>
            <wp:wrapNone/>
            <wp:docPr id="1" name="圖片 1" descr="C:\Users\User\Downloads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未命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55" cy="5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DC" w:rsidRPr="00CB5708" w:rsidRDefault="000971DC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主辦單位：</w:t>
      </w:r>
      <w:r w:rsidR="005816F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臺中市政府觀光旅遊局</w:t>
      </w:r>
    </w:p>
    <w:p w:rsidR="000971DC" w:rsidRDefault="000971DC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執行單位：里仁為美有限公司</w:t>
      </w:r>
    </w:p>
    <w:p w:rsidR="00A52FE0" w:rsidRDefault="00A52FE0" w:rsidP="00A52FE0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專案洽詢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︰</w:t>
      </w:r>
      <w:r w:rsidRPr="00345B2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陳小姐</w:t>
      </w:r>
      <w:r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0919</w:t>
      </w:r>
      <w:r w:rsidR="00755DA7"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-</w:t>
      </w:r>
      <w:r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722929</w:t>
      </w:r>
    </w:p>
    <w:p w:rsidR="001F0C35" w:rsidRPr="00755DA7" w:rsidRDefault="00A52FE0" w:rsidP="00817B65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電子信箱</w:t>
      </w:r>
      <w:r w:rsidR="00755DA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：</w:t>
      </w:r>
      <w:r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cyen2014@gmail.com</w:t>
      </w:r>
      <w:r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、</w:t>
      </w:r>
      <w:r w:rsidRPr="000971DC">
        <w:rPr>
          <w:rFonts w:ascii="Times New Roman" w:eastAsia="標楷體" w:hAnsi="Times New Roman" w:cs="Times New Roman"/>
          <w:color w:val="0D0D0D" w:themeColor="text1" w:themeTint="F2"/>
          <w:sz w:val="28"/>
          <w:szCs w:val="28"/>
        </w:rPr>
        <w:t>gungho8908@gmail.com</w:t>
      </w:r>
      <w:r w:rsidR="00755D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0971DC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="00755DA7">
        <w:rPr>
          <w:rFonts w:ascii="標楷體" w:eastAsia="標楷體" w:hAnsi="標楷體" w:hint="eastAsia"/>
          <w:color w:val="000000" w:themeColor="text1"/>
          <w:sz w:val="28"/>
          <w:szCs w:val="28"/>
        </w:rPr>
        <w:t>後請來電確認)</w:t>
      </w:r>
    </w:p>
    <w:sectPr w:rsidR="001F0C35" w:rsidRPr="00755DA7" w:rsidSect="00345B2A">
      <w:pgSz w:w="11906" w:h="16838" w:code="9"/>
      <w:pgMar w:top="1440" w:right="1080" w:bottom="1440" w:left="108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41" w:rsidRDefault="00073441" w:rsidP="005E664E">
      <w:pPr>
        <w:spacing w:before="0" w:after="0"/>
      </w:pPr>
      <w:r>
        <w:separator/>
      </w:r>
    </w:p>
  </w:endnote>
  <w:endnote w:type="continuationSeparator" w:id="0">
    <w:p w:rsidR="00073441" w:rsidRDefault="00073441" w:rsidP="005E6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41" w:rsidRDefault="00073441" w:rsidP="005E664E">
      <w:pPr>
        <w:spacing w:before="0" w:after="0"/>
      </w:pPr>
      <w:r>
        <w:separator/>
      </w:r>
    </w:p>
  </w:footnote>
  <w:footnote w:type="continuationSeparator" w:id="0">
    <w:p w:rsidR="00073441" w:rsidRDefault="00073441" w:rsidP="005E66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806"/>
    <w:multiLevelType w:val="hybridMultilevel"/>
    <w:tmpl w:val="4E50BD24"/>
    <w:lvl w:ilvl="0" w:tplc="748E0550">
      <w:start w:val="2017"/>
      <w:numFmt w:val="bullet"/>
      <w:lvlText w:val="□"/>
      <w:lvlJc w:val="left"/>
      <w:pPr>
        <w:ind w:left="643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18A17DD6"/>
    <w:multiLevelType w:val="hybridMultilevel"/>
    <w:tmpl w:val="A0F69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0E106E"/>
    <w:multiLevelType w:val="hybridMultilevel"/>
    <w:tmpl w:val="2FC4FB4E"/>
    <w:lvl w:ilvl="0" w:tplc="F9EEA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954F7"/>
    <w:multiLevelType w:val="hybridMultilevel"/>
    <w:tmpl w:val="A4D03F4C"/>
    <w:lvl w:ilvl="0" w:tplc="3040782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54530F"/>
    <w:multiLevelType w:val="hybridMultilevel"/>
    <w:tmpl w:val="1A127C3C"/>
    <w:lvl w:ilvl="0" w:tplc="30407822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4E"/>
    <w:rsid w:val="0001245C"/>
    <w:rsid w:val="00022590"/>
    <w:rsid w:val="000459AF"/>
    <w:rsid w:val="00073441"/>
    <w:rsid w:val="00083531"/>
    <w:rsid w:val="000971DC"/>
    <w:rsid w:val="000A1BE9"/>
    <w:rsid w:val="00103045"/>
    <w:rsid w:val="00136A2A"/>
    <w:rsid w:val="001867ED"/>
    <w:rsid w:val="001F0C35"/>
    <w:rsid w:val="00210CBD"/>
    <w:rsid w:val="002451A6"/>
    <w:rsid w:val="00280149"/>
    <w:rsid w:val="002C5632"/>
    <w:rsid w:val="002D2214"/>
    <w:rsid w:val="002D3E0F"/>
    <w:rsid w:val="00305A7F"/>
    <w:rsid w:val="00337E75"/>
    <w:rsid w:val="00345B2A"/>
    <w:rsid w:val="0035062D"/>
    <w:rsid w:val="00396D96"/>
    <w:rsid w:val="00482EF0"/>
    <w:rsid w:val="004A2179"/>
    <w:rsid w:val="005816FB"/>
    <w:rsid w:val="005E08BB"/>
    <w:rsid w:val="005E664E"/>
    <w:rsid w:val="00604B97"/>
    <w:rsid w:val="0068766D"/>
    <w:rsid w:val="007360E3"/>
    <w:rsid w:val="00755DA7"/>
    <w:rsid w:val="00767136"/>
    <w:rsid w:val="007D3BB5"/>
    <w:rsid w:val="00817B65"/>
    <w:rsid w:val="0084432B"/>
    <w:rsid w:val="00852BFE"/>
    <w:rsid w:val="0086500F"/>
    <w:rsid w:val="008A5F63"/>
    <w:rsid w:val="008E1208"/>
    <w:rsid w:val="00970EE6"/>
    <w:rsid w:val="00A376F4"/>
    <w:rsid w:val="00A52FE0"/>
    <w:rsid w:val="00A71C82"/>
    <w:rsid w:val="00AD38D0"/>
    <w:rsid w:val="00AE0E5C"/>
    <w:rsid w:val="00B1085F"/>
    <w:rsid w:val="00C201A3"/>
    <w:rsid w:val="00CA3E8E"/>
    <w:rsid w:val="00CB5708"/>
    <w:rsid w:val="00CD6C3C"/>
    <w:rsid w:val="00CE3DFD"/>
    <w:rsid w:val="00D638FD"/>
    <w:rsid w:val="00D66A50"/>
    <w:rsid w:val="00DE201C"/>
    <w:rsid w:val="00DE5FC8"/>
    <w:rsid w:val="00E41476"/>
    <w:rsid w:val="00F337EB"/>
    <w:rsid w:val="00FB26FD"/>
    <w:rsid w:val="00FC0585"/>
    <w:rsid w:val="00FC52A2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C2C05-9B71-4258-AE2C-09DE127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1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6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664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6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aliases w:val="卑南壹,(1)括號數字標,圖片"/>
    <w:basedOn w:val="a"/>
    <w:link w:val="aa"/>
    <w:uiPriority w:val="34"/>
    <w:qFormat/>
    <w:rsid w:val="001F0C35"/>
    <w:pPr>
      <w:spacing w:before="0" w:beforeAutospacing="0" w:after="0" w:afterAutospacing="0"/>
      <w:ind w:leftChars="200" w:left="480"/>
    </w:pPr>
  </w:style>
  <w:style w:type="character" w:customStyle="1" w:styleId="aa">
    <w:name w:val="清單段落 字元"/>
    <w:aliases w:val="卑南壹 字元,(1)括號數字標 字元,圖片 字元"/>
    <w:link w:val="a9"/>
    <w:uiPriority w:val="34"/>
    <w:rsid w:val="001F0C35"/>
  </w:style>
  <w:style w:type="table" w:styleId="ab">
    <w:name w:val="Table Grid"/>
    <w:basedOn w:val="a1"/>
    <w:uiPriority w:val="59"/>
    <w:rsid w:val="001F0C3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Closing"/>
    <w:basedOn w:val="a"/>
    <w:link w:val="ad"/>
    <w:uiPriority w:val="99"/>
    <w:unhideWhenUsed/>
    <w:rsid w:val="001F0C35"/>
    <w:pPr>
      <w:spacing w:before="0" w:beforeAutospacing="0" w:after="0" w:afterAutospacing="0"/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1F0C35"/>
    <w:rPr>
      <w:rFonts w:ascii="標楷體" w:eastAsia="標楷體" w:hAnsi="標楷體"/>
      <w:b/>
      <w:sz w:val="28"/>
      <w:szCs w:val="28"/>
    </w:rPr>
  </w:style>
  <w:style w:type="table" w:styleId="1-3">
    <w:name w:val="Medium Shading 1 Accent 3"/>
    <w:basedOn w:val="a1"/>
    <w:uiPriority w:val="63"/>
    <w:rsid w:val="005E08BB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e">
    <w:name w:val="Strong"/>
    <w:uiPriority w:val="22"/>
    <w:qFormat/>
    <w:rsid w:val="00D6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D796-A1ED-4796-B9B0-60AD6057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林慧如</cp:lastModifiedBy>
  <cp:revision>5</cp:revision>
  <cp:lastPrinted>2017-12-06T02:21:00Z</cp:lastPrinted>
  <dcterms:created xsi:type="dcterms:W3CDTF">2017-12-06T01:36:00Z</dcterms:created>
  <dcterms:modified xsi:type="dcterms:W3CDTF">2017-12-06T02:25:00Z</dcterms:modified>
</cp:coreProperties>
</file>